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6AB" w:rsidRDefault="00B926AB" w:rsidP="00B92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B926AB" w:rsidRDefault="00B926AB" w:rsidP="00B92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рабочей программе</w:t>
      </w:r>
    </w:p>
    <w:p w:rsidR="00B926AB" w:rsidRDefault="00B926AB" w:rsidP="00B92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учебному предмету «Физическая культура»</w:t>
      </w:r>
    </w:p>
    <w:p w:rsidR="00B926AB" w:rsidRDefault="00B926AB" w:rsidP="00B92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обучающихся 1-4 классов</w:t>
      </w:r>
    </w:p>
    <w:p w:rsidR="00B926AB" w:rsidRDefault="00B926AB" w:rsidP="00B92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Рабочая программа учебного предмета «Физическая культура» (предметная область</w:t>
      </w:r>
      <w:proofErr w:type="gramEnd"/>
    </w:p>
    <w:p w:rsidR="00B926AB" w:rsidRDefault="00B926AB" w:rsidP="00B92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«Физическая культура») на уровне начального общего образования составлена на основе</w:t>
      </w:r>
      <w:proofErr w:type="gramEnd"/>
    </w:p>
    <w:p w:rsidR="00B926AB" w:rsidRDefault="00B926AB" w:rsidP="00B92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Требований к результатам освоения программы начального общего образования Федерального</w:t>
      </w:r>
    </w:p>
    <w:p w:rsidR="00B926AB" w:rsidRDefault="00B926AB" w:rsidP="00B92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начального общего образования (далее – ФГОС</w:t>
      </w:r>
      <w:proofErr w:type="gramEnd"/>
    </w:p>
    <w:p w:rsidR="00B926AB" w:rsidRDefault="00B926AB" w:rsidP="00B92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НОО) (утвержден Приказом Министерства просвещения РФ от 31 мая 2021 г. № 286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>, ,</w:t>
      </w:r>
    </w:p>
    <w:p w:rsidR="00B926AB" w:rsidRDefault="00B926AB" w:rsidP="00B92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Федеральной образовательной программы начального общего образования (далее – ФОП НОО),</w:t>
      </w:r>
    </w:p>
    <w:p w:rsidR="00B926AB" w:rsidRDefault="00B926AB" w:rsidP="00B92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18.05.2023 под № 372), Федеральной рабочей</w:t>
      </w:r>
    </w:p>
    <w:p w:rsidR="00B926AB" w:rsidRDefault="00B926AB" w:rsidP="00B92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по учебному предмету «Физическая культура» (далее – ФРП «Физическая культура»),</w:t>
      </w:r>
    </w:p>
    <w:p w:rsidR="00B926AB" w:rsidRDefault="00B926AB" w:rsidP="00B92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ориентирована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целевые приоритеты, сформулированные в федеральной рабочей</w:t>
      </w:r>
    </w:p>
    <w:p w:rsidR="00B926AB" w:rsidRDefault="00B926AB" w:rsidP="00B92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программе воспитания.</w:t>
      </w:r>
    </w:p>
    <w:p w:rsidR="00B926AB" w:rsidRDefault="00B926AB" w:rsidP="00B92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ХАРАКТЕРИСТИКА УЧЕБНОГО ПРЕДМЕТА «ФИЗИЧЕСКАЯ КУЛЬТУРА»</w:t>
      </w:r>
    </w:p>
    <w:p w:rsidR="00B926AB" w:rsidRDefault="00B926AB" w:rsidP="00B92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учебного предмета «Физическая культура» имеет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онтогенезе</w:t>
      </w:r>
    </w:p>
    <w:p w:rsidR="00B926AB" w:rsidRDefault="00B926AB" w:rsidP="00B92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обучающихся. Оно активно воздействует на развитие их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физической</w:t>
      </w:r>
      <w:proofErr w:type="gramEnd"/>
      <w:r>
        <w:rPr>
          <w:rFonts w:ascii="Times New Roman" w:hAnsi="Times New Roman" w:cs="Times New Roman"/>
          <w:sz w:val="24"/>
          <w:szCs w:val="24"/>
        </w:rPr>
        <w:t>, психической и социальной</w:t>
      </w:r>
    </w:p>
    <w:p w:rsidR="00B926AB" w:rsidRDefault="00B926AB" w:rsidP="00B92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природы, содействует укреплению здоровья, повышению защитных свойств организма, развитию</w:t>
      </w:r>
    </w:p>
    <w:p w:rsidR="00B926AB" w:rsidRDefault="00B926AB" w:rsidP="00B92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памяти, внимания и мышления, предметно ориентируется на активное вовлечение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B926AB" w:rsidRDefault="00B926AB" w:rsidP="00B92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самостоятельные занятия физической культурой и спортом.</w:t>
      </w:r>
    </w:p>
    <w:p w:rsidR="00B926AB" w:rsidRDefault="00B926AB" w:rsidP="00B92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Развивающая ориентация учебного предмета «Физическая культура» заключается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926AB" w:rsidRDefault="00B926AB" w:rsidP="00B92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формировании 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необходимого и достаточного физического здоровья, уровня</w:t>
      </w:r>
    </w:p>
    <w:p w:rsidR="00B926AB" w:rsidRDefault="00B926AB" w:rsidP="00B92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развития физических качеств и обучения физическим упражнениям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функциональной</w:t>
      </w:r>
    </w:p>
    <w:p w:rsidR="00B926AB" w:rsidRDefault="00B926AB" w:rsidP="00B92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направленности. Существенным достижением такой ориентации является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постепенное</w:t>
      </w:r>
      <w:proofErr w:type="gramEnd"/>
    </w:p>
    <w:p w:rsidR="00B926AB" w:rsidRDefault="00B926AB" w:rsidP="00B92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вовлечение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здоровый образ жизни за счёт овладения ими знаниями и умениями</w:t>
      </w:r>
    </w:p>
    <w:p w:rsidR="00B926AB" w:rsidRDefault="00B926AB" w:rsidP="00B92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организации самостоятельных занятий подвижными играми, коррекционной, дыхательной и</w:t>
      </w:r>
    </w:p>
    <w:p w:rsidR="00B926AB" w:rsidRDefault="00B926AB" w:rsidP="00B92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зрительной гимнастикой, проведения физкультминуток и утренней зарядки, закаливающих</w:t>
      </w:r>
    </w:p>
    <w:p w:rsidR="00B926AB" w:rsidRDefault="00B926AB" w:rsidP="00B92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процедур, наблюдений за физическим развитием и физической подготовленностью.</w:t>
      </w:r>
    </w:p>
    <w:p w:rsidR="00B926AB" w:rsidRDefault="00B926AB" w:rsidP="00B92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Воспитывающее значение учебного предмета раскрывается в приобщении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</w:t>
      </w:r>
    </w:p>
    <w:p w:rsidR="00B926AB" w:rsidRDefault="00B926AB" w:rsidP="00B92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истории и традициям физической культуры и спорта народов России, формировании интереса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B926AB" w:rsidRDefault="00B926AB" w:rsidP="00B92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регулярным занятиям физической культурой и спортом,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осознании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роли занятий физической</w:t>
      </w:r>
    </w:p>
    <w:p w:rsidR="00B926AB" w:rsidRDefault="00B926AB" w:rsidP="00B92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культурой в укреплении здоровья, организации активного отдыха и досуга. В процессе обучения</w:t>
      </w:r>
    </w:p>
    <w:p w:rsidR="00B926AB" w:rsidRDefault="00B926AB" w:rsidP="00B92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активно формируются положительные навыки и способы поведения, общения и</w:t>
      </w:r>
    </w:p>
    <w:p w:rsidR="00B926AB" w:rsidRDefault="00B926AB" w:rsidP="00B92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взаимодействия со сверстниками и учителями, оценивания своих действий и поступков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926AB" w:rsidRDefault="00B926AB" w:rsidP="00B92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процессе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совместной коллективной деятельности.</w:t>
      </w:r>
    </w:p>
    <w:p w:rsidR="00B926AB" w:rsidRDefault="00B926AB" w:rsidP="00B92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ИЗУЧЕНИЯ УЧЕБНОГО ПРЕДМЕТА «ФИЗИЧЕСКАЯ КУЛЬТУРА»</w:t>
      </w:r>
    </w:p>
    <w:p w:rsidR="00B926AB" w:rsidRDefault="00B926AB" w:rsidP="00B92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образования по физической культуре на уровне начального общего образования</w:t>
      </w:r>
    </w:p>
    <w:p w:rsidR="00B926AB" w:rsidRDefault="00B926AB" w:rsidP="00B92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является формирование у обучающихся основ здорового образа жизни, активной творческой</w:t>
      </w:r>
    </w:p>
    <w:p w:rsidR="00B926AB" w:rsidRDefault="00B926AB" w:rsidP="00B92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самостоятельности в проведении разнообразных форм занятий физическими упражнениями.</w:t>
      </w:r>
    </w:p>
    <w:p w:rsidR="00B926AB" w:rsidRDefault="00B926AB" w:rsidP="00B92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данной цели обеспечивается ориентацией учебного предмета на укрепление и</w:t>
      </w:r>
    </w:p>
    <w:p w:rsidR="00B926AB" w:rsidRDefault="00B926AB" w:rsidP="00B92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сохранение здоровья обучающихся, приобретение ими знаний и способов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самостоятельной</w:t>
      </w:r>
      <w:proofErr w:type="gramEnd"/>
    </w:p>
    <w:p w:rsidR="00B926AB" w:rsidRDefault="00B926AB" w:rsidP="00B92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деятельности, развитие физических качеств и освоение физических упражнений</w:t>
      </w:r>
    </w:p>
    <w:p w:rsidR="00B926AB" w:rsidRDefault="00B926AB" w:rsidP="00B92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оздоровительной, спортивной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>
        <w:rPr>
          <w:rFonts w:ascii="Times New Roman" w:hAnsi="Times New Roman" w:cs="Times New Roman"/>
          <w:sz w:val="24"/>
          <w:szCs w:val="24"/>
        </w:rPr>
        <w:t>-ориентированной направленности.</w:t>
      </w:r>
    </w:p>
    <w:p w:rsidR="00B926AB" w:rsidRDefault="00B926AB" w:rsidP="00B92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УЧЕБНОГО ПРЕДМЕТА «ФИЗИЧЕСКАЯ КУЛЬТУРА» В УЧЕБНОМ ПЛАНЕ</w:t>
      </w:r>
    </w:p>
    <w:p w:rsidR="00B926AB" w:rsidRDefault="00B926AB" w:rsidP="00B92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Общее число часов, отведённых на изучение «Физической культуры», – 270 (2 часа в неделю в</w:t>
      </w:r>
      <w:proofErr w:type="gramEnd"/>
    </w:p>
    <w:p w:rsidR="00B926AB" w:rsidRDefault="00B926AB" w:rsidP="00B92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каждом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классе): в 1 классе – 66 ч, во 2–4 классах – по 68 ч.</w:t>
      </w:r>
    </w:p>
    <w:p w:rsidR="00B926AB" w:rsidRDefault="00B926AB" w:rsidP="00B92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УЧЕБНО-МЕТОДИЧЕСКИЙ КОМПЛЕКТ, ОБЕСПЕЧИВАЮЩИЙ РЕАЛИЗАЦИЮ</w:t>
      </w:r>
    </w:p>
    <w:p w:rsidR="00B926AB" w:rsidRDefault="00B926AB" w:rsidP="00B92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РАБОЧЕЙ ПРОГРАММЫ ПО ФИЗИЧЕСКОЙ КУЛЬТУРЕ ДЛЯ 1 – 4 КЛАССОВ,</w:t>
      </w:r>
    </w:p>
    <w:p w:rsidR="00B926AB" w:rsidRDefault="00B926AB" w:rsidP="00B92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ВКЛЮЧАЕТ:</w:t>
      </w:r>
    </w:p>
    <w:p w:rsidR="00B926AB" w:rsidRDefault="00B926AB" w:rsidP="00B92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МАТЕРИАЛЫ ДЛЯ УЧЕНИКА</w:t>
      </w:r>
    </w:p>
    <w:p w:rsidR="00B926AB" w:rsidRDefault="00B926AB" w:rsidP="00B92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Физическая культура, 1-4 классы/ </w:t>
      </w:r>
      <w:r>
        <w:rPr>
          <w:rFonts w:ascii="Times New Roman" w:hAnsi="Times New Roman" w:cs="Times New Roman"/>
          <w:sz w:val="24"/>
          <w:szCs w:val="24"/>
        </w:rPr>
        <w:t xml:space="preserve">Матвеев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А.П.</w:t>
      </w:r>
      <w:r>
        <w:rPr>
          <w:rFonts w:ascii="Times New Roman" w:hAnsi="Times New Roman" w:cs="Times New Roman"/>
          <w:sz w:val="24"/>
          <w:szCs w:val="24"/>
        </w:rPr>
        <w:t>Акционерное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общество «Издательство</w:t>
      </w:r>
    </w:p>
    <w:p w:rsidR="00B926AB" w:rsidRDefault="00B926AB" w:rsidP="00B92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«Просвещение»</w:t>
      </w:r>
    </w:p>
    <w:p w:rsidR="00B926AB" w:rsidRDefault="00B926AB" w:rsidP="00B92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МАТЕРИАЛЫ ДЛЯ УЧИТЕЛЯ</w:t>
      </w:r>
    </w:p>
    <w:p w:rsidR="00B926AB" w:rsidRDefault="00B926AB" w:rsidP="00B92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культура. Методические рекомендации. 1—4 классы 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особие для</w:t>
      </w:r>
    </w:p>
    <w:p w:rsidR="00B926AB" w:rsidRDefault="00B926AB" w:rsidP="00B92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>. организаций /</w:t>
      </w:r>
      <w:r>
        <w:rPr>
          <w:rFonts w:ascii="Times New Roman" w:hAnsi="Times New Roman" w:cs="Times New Roman"/>
          <w:sz w:val="24"/>
          <w:szCs w:val="24"/>
        </w:rPr>
        <w:t>Матвеев А.П.</w:t>
      </w:r>
      <w:r>
        <w:rPr>
          <w:rFonts w:ascii="Times New Roman" w:hAnsi="Times New Roman" w:cs="Times New Roman"/>
          <w:sz w:val="24"/>
          <w:szCs w:val="24"/>
        </w:rPr>
        <w:t>. — 2-е изд. —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Просвещение</w:t>
      </w:r>
    </w:p>
    <w:p w:rsidR="00B926AB" w:rsidRDefault="00B926AB" w:rsidP="00B92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ЦИФРОВЫЕ ОБРАЗОВАТЕЛЬНЫЕ РЕСУРСЫ И РЕСУРСЫ СЕТИ ИНТЕРНЕТ</w:t>
      </w:r>
    </w:p>
    <w:p w:rsidR="000C5716" w:rsidRDefault="00B926AB" w:rsidP="00B926AB">
      <w:r>
        <w:rPr>
          <w:rFonts w:ascii="Times New Roman" w:hAnsi="Times New Roman" w:cs="Times New Roman"/>
          <w:sz w:val="24"/>
          <w:szCs w:val="24"/>
        </w:rPr>
        <w:t>Библиотека ЦОК</w:t>
      </w:r>
      <w:bookmarkStart w:id="0" w:name="_GoBack"/>
      <w:bookmarkEnd w:id="0"/>
    </w:p>
    <w:sectPr w:rsidR="000C5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6AB"/>
    <w:rsid w:val="000C5716"/>
    <w:rsid w:val="00B9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2023-10-23T12:29:00Z</dcterms:created>
  <dcterms:modified xsi:type="dcterms:W3CDTF">2023-10-23T12:31:00Z</dcterms:modified>
</cp:coreProperties>
</file>