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DF" w:rsidRDefault="00715D2C" w:rsidP="000430A4">
      <w:pPr>
        <w:pStyle w:val="a3"/>
        <w:spacing w:before="1"/>
        <w:ind w:left="2867" w:right="2870"/>
      </w:pPr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 xml:space="preserve">униципальное </w:t>
      </w:r>
      <w:r w:rsidR="000430A4">
        <w:rPr>
          <w:sz w:val="32"/>
          <w:szCs w:val="32"/>
        </w:rPr>
        <w:t xml:space="preserve">казенное общеобразовательное учреждение </w:t>
      </w:r>
      <w:proofErr w:type="spellStart"/>
      <w:r w:rsidR="000430A4">
        <w:rPr>
          <w:sz w:val="32"/>
          <w:szCs w:val="32"/>
        </w:rPr>
        <w:t>Баклушинская</w:t>
      </w:r>
      <w:proofErr w:type="spellEnd"/>
      <w:r w:rsidR="000430A4">
        <w:rPr>
          <w:sz w:val="32"/>
          <w:szCs w:val="32"/>
        </w:rPr>
        <w:t xml:space="preserve"> средняя школа</w:t>
      </w:r>
    </w:p>
    <w:p w:rsidR="00EF6FDF" w:rsidRDefault="00A86F0C">
      <w:pPr>
        <w:pStyle w:val="a3"/>
      </w:pPr>
      <w:r>
        <w:rPr>
          <w:color w:val="001F5F"/>
        </w:rPr>
        <w:t>2023–2024учебныйгод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11880"/>
      </w:tblGrid>
      <w:tr w:rsidR="00EF6FDF" w:rsidTr="000430A4">
        <w:trPr>
          <w:trHeight w:val="360"/>
        </w:trPr>
        <w:tc>
          <w:tcPr>
            <w:tcW w:w="3240" w:type="dxa"/>
            <w:shd w:val="clear" w:color="auto" w:fill="D9E1F3"/>
          </w:tcPr>
          <w:p w:rsidR="00EF6FDF" w:rsidRDefault="00A86F0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:rsidR="00EF6FDF" w:rsidRDefault="00A86F0C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 w:rsidR="004376A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 w:rsidR="004376A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 w:rsidR="004376A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0430A4" w:rsidTr="003E25A1">
        <w:trPr>
          <w:trHeight w:val="4701"/>
        </w:trPr>
        <w:tc>
          <w:tcPr>
            <w:tcW w:w="3240" w:type="dxa"/>
          </w:tcPr>
          <w:p w:rsidR="000430A4" w:rsidRPr="00950730" w:rsidRDefault="000430A4">
            <w:pPr>
              <w:pStyle w:val="TableParagraph"/>
              <w:rPr>
                <w:b/>
                <w:sz w:val="28"/>
                <w:szCs w:val="28"/>
              </w:rPr>
            </w:pPr>
          </w:p>
          <w:p w:rsidR="000430A4" w:rsidRPr="00950730" w:rsidRDefault="000430A4">
            <w:pPr>
              <w:pStyle w:val="TableParagraph"/>
              <w:rPr>
                <w:b/>
                <w:sz w:val="28"/>
                <w:szCs w:val="28"/>
              </w:rPr>
            </w:pPr>
          </w:p>
          <w:p w:rsidR="000430A4" w:rsidRPr="00950730" w:rsidRDefault="000430A4">
            <w:pPr>
              <w:pStyle w:val="TableParagraph"/>
              <w:rPr>
                <w:b/>
                <w:sz w:val="28"/>
                <w:szCs w:val="28"/>
              </w:rPr>
            </w:pPr>
          </w:p>
          <w:p w:rsidR="000430A4" w:rsidRPr="00950730" w:rsidRDefault="000430A4">
            <w:pPr>
              <w:pStyle w:val="TableParagraph"/>
              <w:rPr>
                <w:b/>
                <w:sz w:val="28"/>
                <w:szCs w:val="28"/>
              </w:rPr>
            </w:pPr>
          </w:p>
          <w:p w:rsidR="000430A4" w:rsidRPr="00950730" w:rsidRDefault="000430A4">
            <w:pPr>
              <w:pStyle w:val="TableParagraph"/>
              <w:rPr>
                <w:b/>
                <w:sz w:val="28"/>
                <w:szCs w:val="28"/>
              </w:rPr>
            </w:pPr>
          </w:p>
          <w:p w:rsidR="000430A4" w:rsidRPr="00950730" w:rsidRDefault="000430A4">
            <w:pPr>
              <w:pStyle w:val="TableParagraph"/>
              <w:rPr>
                <w:b/>
                <w:sz w:val="28"/>
                <w:szCs w:val="28"/>
              </w:rPr>
            </w:pPr>
          </w:p>
          <w:p w:rsidR="000430A4" w:rsidRPr="00950730" w:rsidRDefault="000430A4">
            <w:pPr>
              <w:pStyle w:val="TableParagraph"/>
              <w:ind w:left="590"/>
              <w:rPr>
                <w:b/>
                <w:sz w:val="28"/>
                <w:szCs w:val="28"/>
              </w:rPr>
            </w:pPr>
            <w:r w:rsidRPr="00950730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880" w:type="dxa"/>
          </w:tcPr>
          <w:p w:rsidR="000430A4" w:rsidRPr="00950730" w:rsidRDefault="000430A4" w:rsidP="000430A4">
            <w:pPr>
              <w:pStyle w:val="TableParagraph"/>
              <w:ind w:left="108" w:right="96"/>
              <w:rPr>
                <w:sz w:val="28"/>
                <w:szCs w:val="28"/>
              </w:rPr>
            </w:pPr>
            <w:r w:rsidRPr="00950730">
              <w:rPr>
                <w:sz w:val="28"/>
                <w:szCs w:val="28"/>
              </w:rPr>
              <w:t>Рабочая программа по математике для обучающихся 5-9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</w:t>
            </w:r>
          </w:p>
          <w:p w:rsidR="000430A4" w:rsidRPr="00950730" w:rsidRDefault="000430A4" w:rsidP="000430A4">
            <w:pPr>
              <w:pStyle w:val="TableParagraph"/>
              <w:ind w:left="108" w:right="96"/>
              <w:rPr>
                <w:sz w:val="28"/>
                <w:szCs w:val="28"/>
              </w:rPr>
            </w:pPr>
            <w:r w:rsidRPr="00950730">
              <w:rPr>
                <w:sz w:val="28"/>
                <w:szCs w:val="28"/>
              </w:rPr>
              <w:t>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РоссийскойФедерации.</w:t>
            </w:r>
          </w:p>
          <w:p w:rsidR="000430A4" w:rsidRPr="00950730" w:rsidRDefault="000430A4" w:rsidP="000430A4">
            <w:pPr>
              <w:pStyle w:val="TableParagraph"/>
              <w:ind w:left="108" w:right="96"/>
              <w:rPr>
                <w:sz w:val="28"/>
                <w:szCs w:val="28"/>
              </w:rPr>
            </w:pPr>
            <w:r w:rsidRPr="00950730">
              <w:rPr>
                <w:sz w:val="28"/>
                <w:szCs w:val="28"/>
              </w:rPr>
              <w:t>Основные линии содержания курса математики в 5-9 классах:</w:t>
            </w:r>
            <w:r w:rsidR="00950730">
              <w:rPr>
                <w:sz w:val="28"/>
                <w:szCs w:val="28"/>
              </w:rPr>
              <w:t xml:space="preserve"> </w:t>
            </w:r>
            <w:r w:rsidRPr="00950730">
              <w:rPr>
                <w:sz w:val="28"/>
                <w:szCs w:val="28"/>
              </w:rPr>
              <w:t>«Числа и вычисления»</w:t>
            </w:r>
            <w:proofErr w:type="gramStart"/>
            <w:r w:rsidRPr="00950730">
              <w:rPr>
                <w:sz w:val="28"/>
                <w:szCs w:val="28"/>
              </w:rPr>
              <w:t>,«</w:t>
            </w:r>
            <w:proofErr w:type="gramEnd"/>
            <w:r w:rsidRPr="00950730">
              <w:rPr>
                <w:sz w:val="28"/>
                <w:szCs w:val="28"/>
              </w:rPr>
              <w:t>Алгебра»(«Алгебраическиевыражения»,«Уравненияинеравенства»),«Функции»,«Геометрия»(«Геометрические фигуры и их свойства»,«Измерение геометрических величин»),«Вероятность и статистика».</w:t>
            </w:r>
          </w:p>
          <w:p w:rsidR="000430A4" w:rsidRPr="00950730" w:rsidRDefault="000430A4" w:rsidP="000430A4">
            <w:pPr>
              <w:pStyle w:val="TableParagraph"/>
              <w:ind w:left="108" w:right="96"/>
              <w:rPr>
                <w:sz w:val="28"/>
                <w:szCs w:val="28"/>
              </w:rPr>
            </w:pPr>
            <w:r w:rsidRPr="00950730">
              <w:rPr>
                <w:sz w:val="28"/>
                <w:szCs w:val="28"/>
              </w:rPr>
              <w:t>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образования. В 5-9 классах учебный предмет</w:t>
            </w:r>
          </w:p>
          <w:p w:rsidR="000430A4" w:rsidRPr="00950730" w:rsidRDefault="000430A4" w:rsidP="000430A4">
            <w:pPr>
              <w:pStyle w:val="TableParagraph"/>
              <w:spacing w:line="270" w:lineRule="atLeast"/>
              <w:ind w:left="108" w:right="94"/>
              <w:rPr>
                <w:sz w:val="28"/>
                <w:szCs w:val="28"/>
              </w:rPr>
            </w:pPr>
            <w:r w:rsidRPr="00950730">
              <w:rPr>
                <w:spacing w:val="-1"/>
                <w:sz w:val="28"/>
                <w:szCs w:val="28"/>
              </w:rPr>
              <w:t>«Математика</w:t>
            </w:r>
            <w:proofErr w:type="gramStart"/>
            <w:r w:rsidRPr="00950730">
              <w:rPr>
                <w:spacing w:val="-1"/>
                <w:sz w:val="28"/>
                <w:szCs w:val="28"/>
              </w:rPr>
              <w:t>»</w:t>
            </w:r>
            <w:r w:rsidRPr="00950730">
              <w:rPr>
                <w:sz w:val="28"/>
                <w:szCs w:val="28"/>
              </w:rPr>
              <w:t>т</w:t>
            </w:r>
            <w:proofErr w:type="gramEnd"/>
            <w:r w:rsidRPr="00950730">
              <w:rPr>
                <w:sz w:val="28"/>
                <w:szCs w:val="28"/>
              </w:rPr>
              <w:t>радиционноизучаетсяврамкахследующихучебныхкурсов:в5-6классах—курса«Математика»,в 7—9 классах — курсов «Алгебра» (включая элементы статистики и теории вероятностей) и «Геометрия». Настоящей программой вводится самостоятельный учебный курс  «Вероятность и статистика».</w:t>
            </w:r>
          </w:p>
          <w:p w:rsidR="000430A4" w:rsidRPr="00950730" w:rsidRDefault="000430A4" w:rsidP="00063E5F">
            <w:pPr>
              <w:pStyle w:val="TableParagraph"/>
              <w:spacing w:line="270" w:lineRule="atLeast"/>
              <w:ind w:left="108" w:right="99"/>
              <w:jc w:val="left"/>
              <w:rPr>
                <w:sz w:val="28"/>
                <w:szCs w:val="28"/>
              </w:rPr>
            </w:pPr>
            <w:r w:rsidRPr="00950730">
              <w:rPr>
                <w:sz w:val="28"/>
                <w:szCs w:val="28"/>
              </w:rPr>
              <w:t>На изучение математики в 5—6 классах отводится 5учебныхчасов в неделю в течение каждого года обучения, в7-9классах</w:t>
            </w:r>
            <w:r w:rsidR="00950730">
              <w:rPr>
                <w:sz w:val="28"/>
                <w:szCs w:val="28"/>
              </w:rPr>
              <w:t xml:space="preserve"> </w:t>
            </w:r>
            <w:r w:rsidRPr="00950730">
              <w:rPr>
                <w:sz w:val="28"/>
                <w:szCs w:val="28"/>
              </w:rPr>
              <w:t>6</w:t>
            </w:r>
            <w:r w:rsidR="00950730">
              <w:rPr>
                <w:sz w:val="28"/>
                <w:szCs w:val="28"/>
              </w:rPr>
              <w:t xml:space="preserve"> </w:t>
            </w:r>
            <w:r w:rsidRPr="00950730">
              <w:rPr>
                <w:sz w:val="28"/>
                <w:szCs w:val="28"/>
              </w:rPr>
              <w:t>учебных</w:t>
            </w:r>
            <w:r w:rsidR="00950730">
              <w:rPr>
                <w:sz w:val="28"/>
                <w:szCs w:val="28"/>
              </w:rPr>
              <w:t xml:space="preserve"> </w:t>
            </w:r>
            <w:r w:rsidRPr="00950730">
              <w:rPr>
                <w:sz w:val="28"/>
                <w:szCs w:val="28"/>
              </w:rPr>
              <w:t>часов в неделю в течение каждого года обучения, всего 952  учебных часа.</w:t>
            </w:r>
          </w:p>
        </w:tc>
      </w:tr>
    </w:tbl>
    <w:p w:rsidR="007F62C2" w:rsidRDefault="007F62C2"/>
    <w:p w:rsidR="00950730" w:rsidRDefault="00950730"/>
    <w:p w:rsidR="00950730" w:rsidRDefault="00950730"/>
    <w:p w:rsidR="00950730" w:rsidRDefault="00950730"/>
    <w:p w:rsidR="00950730" w:rsidRDefault="00950730"/>
    <w:p w:rsidR="00950730" w:rsidRDefault="00950730"/>
    <w:p w:rsidR="00D44886" w:rsidRDefault="00D44886"/>
    <w:sectPr w:rsidR="00D44886" w:rsidSect="006F67BD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6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2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6FDF"/>
    <w:rsid w:val="000430A4"/>
    <w:rsid w:val="002726F6"/>
    <w:rsid w:val="004376A8"/>
    <w:rsid w:val="006F67BD"/>
    <w:rsid w:val="00715D2C"/>
    <w:rsid w:val="00780C87"/>
    <w:rsid w:val="007F62C2"/>
    <w:rsid w:val="00950730"/>
    <w:rsid w:val="00A86F0C"/>
    <w:rsid w:val="00D44886"/>
    <w:rsid w:val="00EF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7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67BD"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6F67BD"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F67BD"/>
  </w:style>
  <w:style w:type="paragraph" w:customStyle="1" w:styleId="TableParagraph">
    <w:name w:val="Table Paragraph"/>
    <w:basedOn w:val="a"/>
    <w:uiPriority w:val="1"/>
    <w:qFormat/>
    <w:rsid w:val="006F67BD"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Wolf</cp:lastModifiedBy>
  <cp:revision>2</cp:revision>
  <dcterms:created xsi:type="dcterms:W3CDTF">2023-10-23T18:19:00Z</dcterms:created>
  <dcterms:modified xsi:type="dcterms:W3CDTF">2023-10-23T18:19:00Z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