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6" w:rsidRPr="007E477B" w:rsidRDefault="005638F6" w:rsidP="005638F6">
      <w:pPr>
        <w:pStyle w:val="a3"/>
        <w:tabs>
          <w:tab w:val="left" w:pos="364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</w:t>
      </w:r>
      <w:r w:rsidRPr="007E477B">
        <w:rPr>
          <w:color w:val="000000"/>
          <w:sz w:val="32"/>
          <w:szCs w:val="32"/>
        </w:rPr>
        <w:t xml:space="preserve">Аннотация 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к рабочей программе учебного предмета </w:t>
      </w:r>
      <w:r>
        <w:rPr>
          <w:color w:val="000000"/>
          <w:sz w:val="18"/>
          <w:szCs w:val="18"/>
        </w:rPr>
        <w:t>« Литература » 11класса</w:t>
      </w:r>
    </w:p>
    <w:p w:rsidR="005638F6" w:rsidRPr="007E477B" w:rsidRDefault="005638F6" w:rsidP="005638F6">
      <w:pPr>
        <w:pStyle w:val="a3"/>
        <w:rPr>
          <w:color w:val="000000"/>
          <w:sz w:val="20"/>
          <w:szCs w:val="20"/>
        </w:rPr>
      </w:pPr>
      <w:proofErr w:type="gramStart"/>
      <w:r w:rsidRPr="007E477B">
        <w:rPr>
          <w:color w:val="000000"/>
          <w:sz w:val="20"/>
          <w:szCs w:val="20"/>
        </w:rPr>
        <w:t>Данная рабочая программа ор</w:t>
      </w:r>
      <w:r>
        <w:rPr>
          <w:color w:val="000000"/>
          <w:sz w:val="20"/>
          <w:szCs w:val="20"/>
        </w:rPr>
        <w:t xml:space="preserve">иентирована на обучающихся 11класса  </w:t>
      </w:r>
      <w:r w:rsidRPr="007E477B">
        <w:rPr>
          <w:color w:val="000000"/>
          <w:sz w:val="20"/>
          <w:szCs w:val="20"/>
        </w:rPr>
        <w:t xml:space="preserve"> и реализуется на основе следующих документов:</w:t>
      </w:r>
      <w:proofErr w:type="gramEnd"/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Федеральный закон «Об образовании в Российской Федерации» №273-ФЗ от 29.12.2012 г. (с изменениями и дополнениями).</w:t>
      </w:r>
    </w:p>
    <w:p w:rsidR="005638F6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Осно</w:t>
      </w:r>
      <w:r w:rsidR="00A00E9F">
        <w:rPr>
          <w:color w:val="000000"/>
          <w:sz w:val="18"/>
          <w:szCs w:val="18"/>
        </w:rPr>
        <w:t>вная образовательная программа С</w:t>
      </w:r>
      <w:r w:rsidRPr="007E477B">
        <w:rPr>
          <w:color w:val="000000"/>
          <w:sz w:val="18"/>
          <w:szCs w:val="18"/>
        </w:rPr>
        <w:t xml:space="preserve">ОО МКОУ </w:t>
      </w:r>
      <w:proofErr w:type="spellStart"/>
      <w:r w:rsidRPr="007E477B">
        <w:rPr>
          <w:color w:val="000000"/>
          <w:sz w:val="18"/>
          <w:szCs w:val="18"/>
        </w:rPr>
        <w:t>Баклушинской</w:t>
      </w:r>
      <w:proofErr w:type="spellEnd"/>
      <w:r w:rsidRPr="007E477B">
        <w:rPr>
          <w:color w:val="000000"/>
          <w:sz w:val="18"/>
          <w:szCs w:val="18"/>
        </w:rPr>
        <w:t xml:space="preserve"> СШ.</w:t>
      </w:r>
      <w:r>
        <w:rPr>
          <w:color w:val="000000"/>
          <w:sz w:val="18"/>
          <w:szCs w:val="18"/>
        </w:rPr>
        <w:t xml:space="preserve"> 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4. </w:t>
      </w:r>
      <w:proofErr w:type="gramStart"/>
      <w:r w:rsidRPr="007E477B">
        <w:rPr>
          <w:color w:val="000000"/>
          <w:sz w:val="18"/>
          <w:szCs w:val="18"/>
        </w:rPr>
        <w:t xml:space="preserve">Устав МКОУ </w:t>
      </w:r>
      <w:proofErr w:type="spellStart"/>
      <w:r w:rsidRPr="007E477B">
        <w:rPr>
          <w:color w:val="000000"/>
          <w:sz w:val="18"/>
          <w:szCs w:val="18"/>
        </w:rPr>
        <w:t>Баклушинской</w:t>
      </w:r>
      <w:proofErr w:type="spellEnd"/>
      <w:r w:rsidRPr="007E477B">
        <w:rPr>
          <w:color w:val="000000"/>
          <w:sz w:val="18"/>
          <w:szCs w:val="18"/>
        </w:rPr>
        <w:t xml:space="preserve"> СШ (утвержденный постановлением Администрации МО «Павловский район» №805 от 08.12.2015г. (с изменениями и дополнениями).</w:t>
      </w:r>
      <w:proofErr w:type="gramEnd"/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5. Распоряжение Министерства образования Ульяновской области №1146-р от 12.04.2011г. «Об утверждении регионального базисного плана и примерных учебных планов образовательных учреждений Ульяновской области, реализующих программы общего образования».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6. </w:t>
      </w:r>
      <w:proofErr w:type="gramStart"/>
      <w:r w:rsidRPr="007E477B">
        <w:rPr>
          <w:color w:val="000000"/>
          <w:sz w:val="18"/>
          <w:szCs w:val="1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</w:t>
      </w:r>
      <w:r w:rsidR="002C416D">
        <w:rPr>
          <w:color w:val="000000"/>
          <w:sz w:val="18"/>
          <w:szCs w:val="18"/>
        </w:rPr>
        <w:t xml:space="preserve"> (с изменениями и дополнениями)</w:t>
      </w:r>
      <w:proofErr w:type="gramEnd"/>
    </w:p>
    <w:p w:rsidR="005638F6" w:rsidRPr="007E477B" w:rsidRDefault="005638F6" w:rsidP="005638F6">
      <w:pPr>
        <w:pStyle w:val="a3"/>
        <w:rPr>
          <w:color w:val="000000"/>
          <w:sz w:val="20"/>
          <w:szCs w:val="20"/>
        </w:rPr>
      </w:pPr>
      <w:r w:rsidRPr="007E477B">
        <w:rPr>
          <w:color w:val="000000"/>
          <w:sz w:val="20"/>
          <w:szCs w:val="20"/>
        </w:rPr>
        <w:t>Рабочая программа состоит из следующих разделов: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1. Планируемые результаты освоения учебного предмета в соответствии с ФГОС.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2. Содержание учебного предмета.</w:t>
      </w: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>3. Тематическое планирование с указанием количества часов, отводимых на освоение каждой темы.</w:t>
      </w:r>
    </w:p>
    <w:p w:rsidR="005638F6" w:rsidRDefault="005638F6" w:rsidP="005638F6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28"/>
          <w:szCs w:val="28"/>
        </w:rPr>
      </w:pPr>
      <w:r w:rsidRPr="007E477B">
        <w:rPr>
          <w:color w:val="000000"/>
          <w:sz w:val="18"/>
          <w:szCs w:val="18"/>
        </w:rPr>
        <w:t>Место предмета в учебном пл</w:t>
      </w:r>
      <w:r>
        <w:rPr>
          <w:color w:val="000000"/>
          <w:sz w:val="18"/>
          <w:szCs w:val="18"/>
        </w:rPr>
        <w:t>ане: программа рассчитана на 99</w:t>
      </w:r>
      <w:r w:rsidRPr="007E477B">
        <w:rPr>
          <w:color w:val="000000"/>
          <w:sz w:val="18"/>
          <w:szCs w:val="18"/>
        </w:rPr>
        <w:t xml:space="preserve"> ч, </w:t>
      </w:r>
      <w:r>
        <w:rPr>
          <w:color w:val="000000"/>
          <w:sz w:val="18"/>
          <w:szCs w:val="18"/>
        </w:rPr>
        <w:t xml:space="preserve">3 </w:t>
      </w:r>
      <w:r w:rsidRPr="007E477B">
        <w:rPr>
          <w:color w:val="000000"/>
          <w:sz w:val="18"/>
          <w:szCs w:val="18"/>
        </w:rPr>
        <w:t>час</w:t>
      </w:r>
      <w:r>
        <w:rPr>
          <w:color w:val="000000"/>
          <w:sz w:val="18"/>
          <w:szCs w:val="18"/>
        </w:rPr>
        <w:t>а</w:t>
      </w:r>
      <w:r w:rsidRPr="007E477B">
        <w:rPr>
          <w:color w:val="000000"/>
          <w:sz w:val="18"/>
          <w:szCs w:val="18"/>
        </w:rPr>
        <w:t xml:space="preserve"> в неделю.</w:t>
      </w:r>
      <w:r w:rsidRPr="00AD6D84">
        <w:rPr>
          <w:b/>
          <w:bCs/>
          <w:color w:val="000000"/>
          <w:sz w:val="28"/>
          <w:szCs w:val="28"/>
        </w:rPr>
        <w:t xml:space="preserve"> </w:t>
      </w:r>
    </w:p>
    <w:p w:rsidR="005638F6" w:rsidRPr="00AD6D84" w:rsidRDefault="005638F6" w:rsidP="005638F6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D6D84">
        <w:rPr>
          <w:b/>
          <w:bCs/>
          <w:color w:val="000000"/>
          <w:sz w:val="28"/>
        </w:rPr>
        <w:t>Цел</w:t>
      </w:r>
      <w:r>
        <w:rPr>
          <w:b/>
          <w:bCs/>
          <w:color w:val="000000"/>
          <w:sz w:val="28"/>
        </w:rPr>
        <w:t xml:space="preserve">и и задачи </w:t>
      </w:r>
    </w:p>
    <w:p w:rsidR="005638F6" w:rsidRPr="00AD6D84" w:rsidRDefault="005638F6" w:rsidP="005638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6D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 </w:t>
      </w:r>
      <w:r w:rsidRPr="00AD6D84"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638F6" w:rsidRDefault="005638F6" w:rsidP="005638F6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18"/>
          <w:szCs w:val="18"/>
        </w:rPr>
      </w:pPr>
      <w:r w:rsidRPr="00AD6D84">
        <w:rPr>
          <w:rFonts w:asciiTheme="minorHAnsi" w:eastAsiaTheme="minorEastAsia" w:hAnsiTheme="minorHAnsi" w:cstheme="minorBidi"/>
          <w:color w:val="000000"/>
          <w:sz w:val="18"/>
          <w:szCs w:val="18"/>
        </w:rPr>
        <w:t>совершенствование умений</w:t>
      </w:r>
      <w:r w:rsidRPr="00AD6D84">
        <w:rPr>
          <w:rFonts w:asciiTheme="minorHAnsi" w:eastAsiaTheme="minorEastAsia" w:hAnsiTheme="minorHAnsi" w:cstheme="minorBidi"/>
          <w:b/>
          <w:bCs/>
          <w:color w:val="000000"/>
          <w:sz w:val="18"/>
          <w:szCs w:val="18"/>
        </w:rPr>
        <w:t> </w:t>
      </w:r>
      <w:r w:rsidRPr="00AD6D84">
        <w:rPr>
          <w:rFonts w:asciiTheme="minorHAnsi" w:eastAsiaTheme="minorEastAsia" w:hAnsiTheme="minorHAnsi" w:cstheme="minorBidi"/>
          <w:color w:val="000000"/>
          <w:sz w:val="18"/>
          <w:szCs w:val="18"/>
          <w:shd w:val="clear" w:color="auto" w:fill="FFFFFF"/>
        </w:rPr>
        <w:t>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Интернет.</w:t>
      </w:r>
      <w:r w:rsidRPr="00AD6D84">
        <w:rPr>
          <w:color w:val="000000"/>
          <w:sz w:val="18"/>
          <w:szCs w:val="18"/>
        </w:rPr>
        <w:t xml:space="preserve"> </w:t>
      </w:r>
    </w:p>
    <w:p w:rsidR="005638F6" w:rsidRPr="00AD6D84" w:rsidRDefault="005638F6" w:rsidP="005638F6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18"/>
          <w:szCs w:val="18"/>
        </w:rPr>
      </w:pPr>
      <w:r w:rsidRPr="00AD6D84">
        <w:rPr>
          <w:color w:val="000000"/>
          <w:sz w:val="18"/>
          <w:szCs w:val="18"/>
        </w:rPr>
        <w:t>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5638F6" w:rsidRPr="00AD6D84" w:rsidRDefault="005638F6" w:rsidP="005638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6D84">
        <w:rPr>
          <w:rFonts w:ascii="Times New Roman" w:eastAsia="Times New Roman" w:hAnsi="Times New Roman" w:cs="Times New Roman"/>
          <w:color w:val="000000"/>
          <w:sz w:val="18"/>
          <w:szCs w:val="18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5638F6" w:rsidRDefault="005638F6" w:rsidP="005638F6">
      <w:pPr>
        <w:pStyle w:val="a3"/>
        <w:rPr>
          <w:color w:val="000000"/>
          <w:sz w:val="18"/>
          <w:szCs w:val="18"/>
        </w:rPr>
      </w:pPr>
    </w:p>
    <w:p w:rsidR="005638F6" w:rsidRPr="007E477B" w:rsidRDefault="005638F6" w:rsidP="005638F6">
      <w:pPr>
        <w:pStyle w:val="a3"/>
        <w:rPr>
          <w:color w:val="000000"/>
          <w:sz w:val="18"/>
          <w:szCs w:val="18"/>
        </w:rPr>
      </w:pPr>
      <w:r w:rsidRPr="007E477B">
        <w:rPr>
          <w:color w:val="000000"/>
          <w:sz w:val="18"/>
          <w:szCs w:val="18"/>
        </w:rPr>
        <w:t xml:space="preserve">Преподавание ориентировано на использование учебника: </w:t>
      </w:r>
      <w:r>
        <w:rPr>
          <w:color w:val="000000"/>
          <w:sz w:val="18"/>
          <w:szCs w:val="18"/>
        </w:rPr>
        <w:t>Литература в двух частях</w:t>
      </w:r>
      <w:proofErr w:type="gramStart"/>
      <w:r>
        <w:rPr>
          <w:color w:val="000000"/>
          <w:sz w:val="18"/>
          <w:szCs w:val="18"/>
        </w:rPr>
        <w:t xml:space="preserve"> </w:t>
      </w:r>
      <w:r w:rsidRPr="007E477B">
        <w:rPr>
          <w:color w:val="000000"/>
          <w:sz w:val="18"/>
          <w:szCs w:val="18"/>
        </w:rPr>
        <w:t>.</w:t>
      </w:r>
      <w:proofErr w:type="gramEnd"/>
      <w:r w:rsidRPr="007E477B">
        <w:rPr>
          <w:color w:val="000000"/>
          <w:sz w:val="18"/>
          <w:szCs w:val="18"/>
        </w:rPr>
        <w:t xml:space="preserve"> Учебник для общеобразовательных организаций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С.А.Зинин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В.А.Чал</w:t>
      </w:r>
      <w:r w:rsidR="002C416D">
        <w:rPr>
          <w:color w:val="000000"/>
          <w:sz w:val="18"/>
          <w:szCs w:val="18"/>
        </w:rPr>
        <w:t>маев</w:t>
      </w:r>
      <w:proofErr w:type="spellEnd"/>
      <w:r w:rsidR="002C416D">
        <w:rPr>
          <w:color w:val="000000"/>
          <w:sz w:val="18"/>
          <w:szCs w:val="18"/>
        </w:rPr>
        <w:t xml:space="preserve"> Москва «Русское слово» 2022</w:t>
      </w:r>
      <w:bookmarkStart w:id="0" w:name="_GoBack"/>
      <w:bookmarkEnd w:id="0"/>
      <w:r>
        <w:rPr>
          <w:color w:val="000000"/>
          <w:sz w:val="18"/>
          <w:szCs w:val="18"/>
        </w:rPr>
        <w:t xml:space="preserve"> г </w:t>
      </w:r>
    </w:p>
    <w:p w:rsidR="00AD6D84" w:rsidRDefault="00AD6D84">
      <w:pPr>
        <w:rPr>
          <w:sz w:val="18"/>
          <w:szCs w:val="18"/>
        </w:rPr>
      </w:pPr>
    </w:p>
    <w:p w:rsidR="00A00E9F" w:rsidRPr="007E477B" w:rsidRDefault="005638F6" w:rsidP="00A00E9F">
      <w:pPr>
        <w:pStyle w:val="a3"/>
        <w:tabs>
          <w:tab w:val="left" w:pos="3645"/>
        </w:tabs>
        <w:rPr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                                          </w:t>
      </w:r>
    </w:p>
    <w:p w:rsidR="00793B5A" w:rsidRPr="007E477B" w:rsidRDefault="00793B5A" w:rsidP="00C07185">
      <w:pPr>
        <w:tabs>
          <w:tab w:val="left" w:pos="2535"/>
        </w:tabs>
        <w:rPr>
          <w:sz w:val="18"/>
          <w:szCs w:val="18"/>
        </w:rPr>
      </w:pPr>
    </w:p>
    <w:sectPr w:rsidR="00793B5A" w:rsidRPr="007E477B" w:rsidSect="00EE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EE"/>
    <w:multiLevelType w:val="multilevel"/>
    <w:tmpl w:val="557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B1B58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E57EB"/>
    <w:multiLevelType w:val="multilevel"/>
    <w:tmpl w:val="180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40762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578CF"/>
    <w:multiLevelType w:val="multilevel"/>
    <w:tmpl w:val="E63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425BB6"/>
    <w:multiLevelType w:val="multilevel"/>
    <w:tmpl w:val="1E0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5"/>
    <w:rsid w:val="001B0CEB"/>
    <w:rsid w:val="002C416D"/>
    <w:rsid w:val="00347D5C"/>
    <w:rsid w:val="00386755"/>
    <w:rsid w:val="003E1392"/>
    <w:rsid w:val="004F7EF1"/>
    <w:rsid w:val="00551717"/>
    <w:rsid w:val="005638F6"/>
    <w:rsid w:val="00644ACB"/>
    <w:rsid w:val="00776FFD"/>
    <w:rsid w:val="00793B5A"/>
    <w:rsid w:val="007E477B"/>
    <w:rsid w:val="009D4028"/>
    <w:rsid w:val="00A00E9F"/>
    <w:rsid w:val="00AB4135"/>
    <w:rsid w:val="00AD6D84"/>
    <w:rsid w:val="00B620F1"/>
    <w:rsid w:val="00B97613"/>
    <w:rsid w:val="00C07185"/>
    <w:rsid w:val="00C13861"/>
    <w:rsid w:val="00E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5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1717"/>
  </w:style>
  <w:style w:type="paragraph" w:customStyle="1" w:styleId="c67">
    <w:name w:val="c67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76FFD"/>
  </w:style>
  <w:style w:type="paragraph" w:customStyle="1" w:styleId="c11">
    <w:name w:val="c11"/>
    <w:basedOn w:val="a"/>
    <w:rsid w:val="0077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FD"/>
  </w:style>
  <w:style w:type="character" w:customStyle="1" w:styleId="c8">
    <w:name w:val="c8"/>
    <w:basedOn w:val="a0"/>
    <w:rsid w:val="00AD6D84"/>
  </w:style>
  <w:style w:type="character" w:customStyle="1" w:styleId="c23">
    <w:name w:val="c23"/>
    <w:basedOn w:val="a0"/>
    <w:rsid w:val="00AD6D84"/>
  </w:style>
  <w:style w:type="character" w:customStyle="1" w:styleId="c36">
    <w:name w:val="c36"/>
    <w:basedOn w:val="a0"/>
    <w:rsid w:val="00AD6D84"/>
  </w:style>
  <w:style w:type="paragraph" w:customStyle="1" w:styleId="c16">
    <w:name w:val="c16"/>
    <w:basedOn w:val="a"/>
    <w:rsid w:val="005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школа</cp:lastModifiedBy>
  <cp:revision>2</cp:revision>
  <dcterms:created xsi:type="dcterms:W3CDTF">2023-11-08T15:03:00Z</dcterms:created>
  <dcterms:modified xsi:type="dcterms:W3CDTF">2023-11-08T15:03:00Z</dcterms:modified>
</cp:coreProperties>
</file>